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C7" w:rsidRDefault="00A67D02" w:rsidP="00F561EB">
      <w:pPr>
        <w:jc w:val="center"/>
        <w:rPr>
          <w:b/>
          <w:sz w:val="52"/>
          <w:szCs w:val="52"/>
          <w:u w:val="single"/>
        </w:rPr>
      </w:pPr>
      <w:r w:rsidRPr="00A67D02">
        <w:rPr>
          <w:b/>
          <w:noProof/>
          <w:sz w:val="52"/>
          <w:szCs w:val="52"/>
        </w:rPr>
        <w:drawing>
          <wp:inline distT="0" distB="0" distL="0" distR="0">
            <wp:extent cx="1209675" cy="1209675"/>
            <wp:effectExtent l="0" t="0" r="9525" b="0"/>
            <wp:docPr id="2" name="Picture 1" descr="C:\Documents and Settings\elisabethk.eklund\Local Settings\Temporary Internet Files\Content.IE5\NUJTYRIC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isabethk.eklund\Local Settings\Temporary Internet Files\Content.IE5\NUJTYRIC\MC90043381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63">
        <w:rPr>
          <w:b/>
          <w:noProof/>
          <w:sz w:val="52"/>
          <w:szCs w:val="52"/>
        </w:rPr>
        <w:tab/>
      </w:r>
      <w:r w:rsidR="007C2D63">
        <w:rPr>
          <w:b/>
          <w:noProof/>
          <w:sz w:val="52"/>
          <w:szCs w:val="52"/>
        </w:rPr>
        <w:tab/>
      </w:r>
      <w:r w:rsidR="007C2D63">
        <w:rPr>
          <w:b/>
          <w:noProof/>
          <w:sz w:val="52"/>
          <w:szCs w:val="52"/>
        </w:rPr>
        <w:tab/>
      </w:r>
      <w:r w:rsidR="008E49D7">
        <w:rPr>
          <w:b/>
          <w:noProof/>
          <w:sz w:val="52"/>
          <w:szCs w:val="52"/>
        </w:rPr>
        <w:drawing>
          <wp:inline distT="0" distB="0" distL="0" distR="0">
            <wp:extent cx="1111174" cy="971550"/>
            <wp:effectExtent l="19050" t="0" r="0" b="0"/>
            <wp:docPr id="4" name="Picture 1" descr="C:\Documents and Settings\elisabethk.eklund\Local Settings\Temporary Internet Files\Content.IE5\3ZIL89L8\MC900105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isabethk.eklund\Local Settings\Temporary Internet Files\Content.IE5\3ZIL89L8\MC9001051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D7">
        <w:rPr>
          <w:b/>
          <w:noProof/>
          <w:sz w:val="52"/>
          <w:szCs w:val="52"/>
        </w:rPr>
        <w:tab/>
      </w:r>
      <w:r w:rsidR="008E49D7">
        <w:rPr>
          <w:b/>
          <w:noProof/>
          <w:sz w:val="52"/>
          <w:szCs w:val="52"/>
        </w:rPr>
        <w:tab/>
        <w:t xml:space="preserve">  </w:t>
      </w:r>
      <w:r w:rsidR="007C2D63">
        <w:rPr>
          <w:b/>
          <w:noProof/>
          <w:sz w:val="52"/>
          <w:szCs w:val="52"/>
        </w:rPr>
        <w:drawing>
          <wp:inline distT="0" distB="0" distL="0" distR="0">
            <wp:extent cx="1651636" cy="971550"/>
            <wp:effectExtent l="19050" t="0" r="5714" b="0"/>
            <wp:docPr id="3" name="Picture 2" descr="C:\Documents and Settings\elisabethk.eklund\Local Settings\Temporary Internet Files\Content.IE5\AT1JKCAB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isabethk.eklund\Local Settings\Temporary Internet Files\Content.IE5\AT1JKCAB\MC9004418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63">
        <w:rPr>
          <w:b/>
          <w:noProof/>
          <w:sz w:val="52"/>
          <w:szCs w:val="52"/>
        </w:rPr>
        <w:tab/>
      </w:r>
    </w:p>
    <w:p w:rsidR="00E10B2E" w:rsidRPr="00A6574D" w:rsidRDefault="00E10B2E" w:rsidP="00A67D02">
      <w:pPr>
        <w:jc w:val="center"/>
        <w:rPr>
          <w:b/>
          <w:sz w:val="52"/>
          <w:szCs w:val="52"/>
        </w:rPr>
      </w:pPr>
      <w:proofErr w:type="gramStart"/>
      <w:r w:rsidRPr="00A6574D">
        <w:rPr>
          <w:b/>
          <w:sz w:val="52"/>
          <w:szCs w:val="52"/>
        </w:rPr>
        <w:t>Feeling Blue?</w:t>
      </w:r>
      <w:proofErr w:type="gramEnd"/>
      <w:r w:rsidRPr="00A6574D">
        <w:rPr>
          <w:b/>
          <w:sz w:val="52"/>
          <w:szCs w:val="52"/>
        </w:rPr>
        <w:t xml:space="preserve"> Get Help!</w:t>
      </w:r>
    </w:p>
    <w:p w:rsidR="00E10B2E" w:rsidRDefault="00E10B2E" w:rsidP="00E10B2E">
      <w:pPr>
        <w:jc w:val="center"/>
        <w:rPr>
          <w:sz w:val="28"/>
          <w:szCs w:val="28"/>
        </w:rPr>
      </w:pPr>
      <w:r w:rsidRPr="00E10B2E">
        <w:rPr>
          <w:b/>
          <w:sz w:val="32"/>
          <w:szCs w:val="32"/>
        </w:rPr>
        <w:t>The statistics are scary!</w:t>
      </w:r>
      <w:r>
        <w:rPr>
          <w:sz w:val="32"/>
          <w:szCs w:val="32"/>
        </w:rPr>
        <w:t xml:space="preserve"> </w:t>
      </w:r>
      <w:r w:rsidRPr="00E10B2E">
        <w:rPr>
          <w:sz w:val="28"/>
          <w:szCs w:val="28"/>
        </w:rPr>
        <w:t>24% of CMS Middle School Students reported that they seriously thought about killing themselves, 17% reported that they made a plan of how they would kill thems</w:t>
      </w:r>
      <w:r w:rsidR="00282D7A">
        <w:rPr>
          <w:sz w:val="28"/>
          <w:szCs w:val="28"/>
        </w:rPr>
        <w:t>elves and 11% reported attempting suicide.</w:t>
      </w:r>
    </w:p>
    <w:p w:rsidR="00E10B2E" w:rsidRPr="00A6574D" w:rsidRDefault="00E10B2E" w:rsidP="00E10B2E">
      <w:pPr>
        <w:pStyle w:val="Default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  <w:r w:rsidRPr="00A6574D">
        <w:rPr>
          <w:rFonts w:asciiTheme="minorHAnsi" w:hAnsiTheme="minorHAnsi"/>
          <w:b/>
          <w:bCs/>
          <w:sz w:val="44"/>
          <w:szCs w:val="44"/>
          <w:u w:val="single"/>
        </w:rPr>
        <w:t>SUICIDE IS PREVENTABLE!</w:t>
      </w:r>
    </w:p>
    <w:p w:rsidR="00E10B2E" w:rsidRPr="00A6574D" w:rsidRDefault="00E10B2E" w:rsidP="00E10B2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6574D" w:rsidRDefault="00A6574D" w:rsidP="00A6574D">
      <w:pPr>
        <w:rPr>
          <w:sz w:val="28"/>
          <w:szCs w:val="28"/>
        </w:rPr>
      </w:pPr>
      <w:r w:rsidRPr="00A6574D">
        <w:rPr>
          <w:b/>
          <w:sz w:val="28"/>
          <w:szCs w:val="28"/>
          <w:u w:val="single"/>
        </w:rPr>
        <w:t>Only 35%</w:t>
      </w:r>
      <w:r w:rsidRPr="00A6574D">
        <w:rPr>
          <w:sz w:val="28"/>
          <w:szCs w:val="28"/>
        </w:rPr>
        <w:t xml:space="preserve"> of middle school students reported that they get the kind of help they need when they feel sad, empty, hopeless, angry or anxious.</w:t>
      </w:r>
    </w:p>
    <w:p w:rsidR="00903315" w:rsidRPr="00903315" w:rsidRDefault="00903315" w:rsidP="00903315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903315">
        <w:rPr>
          <w:rFonts w:asciiTheme="minorHAnsi" w:hAnsiTheme="minorHAnsi"/>
          <w:b/>
          <w:sz w:val="32"/>
          <w:szCs w:val="32"/>
        </w:rPr>
        <w:t xml:space="preserve">If you are feeling hopeless and thinking of suicide, </w:t>
      </w:r>
      <w:r w:rsidRPr="00903315">
        <w:rPr>
          <w:rFonts w:asciiTheme="minorHAnsi" w:hAnsiTheme="minorHAnsi"/>
          <w:b/>
          <w:sz w:val="32"/>
          <w:szCs w:val="32"/>
          <w:u w:val="single"/>
        </w:rPr>
        <w:t>tell someone</w:t>
      </w:r>
      <w:r w:rsidRPr="00903315">
        <w:rPr>
          <w:rFonts w:asciiTheme="minorHAnsi" w:hAnsiTheme="minorHAnsi"/>
          <w:b/>
          <w:sz w:val="32"/>
          <w:szCs w:val="32"/>
        </w:rPr>
        <w:t>!</w:t>
      </w:r>
    </w:p>
    <w:p w:rsidR="00282D7A" w:rsidRDefault="00282D7A" w:rsidP="00903315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Tell a parent, teacher, counselo</w:t>
      </w:r>
      <w:r w:rsidR="00014FBB">
        <w:rPr>
          <w:rFonts w:asciiTheme="minorHAnsi" w:hAnsiTheme="minorHAnsi"/>
          <w:sz w:val="32"/>
          <w:szCs w:val="32"/>
        </w:rPr>
        <w:t>r, principal or a trusted adult</w:t>
      </w:r>
    </w:p>
    <w:p w:rsidR="00903315" w:rsidRDefault="00903315" w:rsidP="00903315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903315">
        <w:rPr>
          <w:rFonts w:asciiTheme="minorHAnsi" w:hAnsiTheme="minorHAnsi"/>
          <w:sz w:val="32"/>
          <w:szCs w:val="32"/>
        </w:rPr>
        <w:t xml:space="preserve">Call the 24-hour </w:t>
      </w:r>
      <w:r w:rsidR="00282D7A">
        <w:rPr>
          <w:rFonts w:asciiTheme="minorHAnsi" w:hAnsiTheme="minorHAnsi"/>
          <w:sz w:val="32"/>
          <w:szCs w:val="32"/>
        </w:rPr>
        <w:t xml:space="preserve">Suicide </w:t>
      </w:r>
      <w:r w:rsidRPr="00903315">
        <w:rPr>
          <w:rFonts w:asciiTheme="minorHAnsi" w:hAnsiTheme="minorHAnsi"/>
          <w:sz w:val="32"/>
          <w:szCs w:val="32"/>
        </w:rPr>
        <w:t xml:space="preserve">Emergency Call Center </w:t>
      </w:r>
      <w:r>
        <w:rPr>
          <w:rFonts w:asciiTheme="minorHAnsi" w:hAnsiTheme="minorHAnsi"/>
          <w:sz w:val="32"/>
          <w:szCs w:val="32"/>
        </w:rPr>
        <w:t xml:space="preserve">at </w:t>
      </w:r>
      <w:r w:rsidRPr="00496791">
        <w:rPr>
          <w:rFonts w:asciiTheme="minorHAnsi" w:hAnsiTheme="minorHAnsi"/>
          <w:b/>
          <w:sz w:val="32"/>
          <w:szCs w:val="32"/>
        </w:rPr>
        <w:t>704-444-2400</w:t>
      </w:r>
    </w:p>
    <w:p w:rsidR="00A6574D" w:rsidRDefault="00903315" w:rsidP="00903315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Get checked out at a Behavioral Health Center (CMC Randolph at 501 Billingsley Road, </w:t>
      </w:r>
      <w:r w:rsidRPr="00496791">
        <w:rPr>
          <w:rFonts w:asciiTheme="minorHAnsi" w:hAnsiTheme="minorHAnsi"/>
          <w:b/>
          <w:sz w:val="32"/>
          <w:szCs w:val="32"/>
        </w:rPr>
        <w:t>704-444-2400</w:t>
      </w:r>
      <w:r>
        <w:rPr>
          <w:rFonts w:asciiTheme="minorHAnsi" w:hAnsiTheme="minorHAnsi"/>
          <w:sz w:val="32"/>
          <w:szCs w:val="32"/>
        </w:rPr>
        <w:t xml:space="preserve"> or Presbyterian ER at 200 Hawthorne Lane, </w:t>
      </w:r>
      <w:r w:rsidRPr="00496791">
        <w:rPr>
          <w:rFonts w:asciiTheme="minorHAnsi" w:hAnsiTheme="minorHAnsi"/>
          <w:b/>
          <w:sz w:val="32"/>
          <w:szCs w:val="32"/>
        </w:rPr>
        <w:t>704-384-4000</w:t>
      </w:r>
      <w:r>
        <w:rPr>
          <w:rFonts w:asciiTheme="minorHAnsi" w:hAnsiTheme="minorHAnsi"/>
          <w:sz w:val="32"/>
          <w:szCs w:val="32"/>
        </w:rPr>
        <w:t>)</w:t>
      </w:r>
    </w:p>
    <w:p w:rsidR="00903315" w:rsidRDefault="00903315" w:rsidP="00903315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Make an appointment to see a professional counselor by calling </w:t>
      </w:r>
      <w:r w:rsidR="000A5909">
        <w:rPr>
          <w:rFonts w:asciiTheme="minorHAnsi" w:hAnsiTheme="minorHAnsi"/>
          <w:sz w:val="32"/>
          <w:szCs w:val="32"/>
        </w:rPr>
        <w:t>Cardinal</w:t>
      </w:r>
      <w:r>
        <w:rPr>
          <w:rFonts w:asciiTheme="minorHAnsi" w:hAnsiTheme="minorHAnsi"/>
          <w:sz w:val="32"/>
          <w:szCs w:val="32"/>
        </w:rPr>
        <w:t xml:space="preserve"> at </w:t>
      </w:r>
      <w:r w:rsidR="000A5909">
        <w:rPr>
          <w:rFonts w:asciiTheme="minorHAnsi" w:hAnsiTheme="minorHAnsi"/>
          <w:b/>
          <w:sz w:val="32"/>
          <w:szCs w:val="32"/>
        </w:rPr>
        <w:t>800-939-5911</w:t>
      </w:r>
      <w:bookmarkStart w:id="0" w:name="_GoBack"/>
      <w:bookmarkEnd w:id="0"/>
    </w:p>
    <w:p w:rsidR="00E10B2E" w:rsidRPr="00601008" w:rsidRDefault="00282D7A" w:rsidP="003D46C1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Other 24-hour Hotlines are the National </w:t>
      </w:r>
      <w:proofErr w:type="spellStart"/>
      <w:r>
        <w:rPr>
          <w:rFonts w:asciiTheme="minorHAnsi" w:hAnsiTheme="minorHAnsi"/>
          <w:sz w:val="32"/>
          <w:szCs w:val="32"/>
        </w:rPr>
        <w:t>Hopeline</w:t>
      </w:r>
      <w:proofErr w:type="spellEnd"/>
      <w:r>
        <w:rPr>
          <w:rFonts w:asciiTheme="minorHAnsi" w:hAnsiTheme="minorHAnsi"/>
          <w:sz w:val="32"/>
          <w:szCs w:val="32"/>
        </w:rPr>
        <w:t xml:space="preserve"> Network, </w:t>
      </w:r>
      <w:r w:rsidRPr="00496791">
        <w:rPr>
          <w:rFonts w:asciiTheme="minorHAnsi" w:hAnsiTheme="minorHAnsi"/>
          <w:b/>
          <w:sz w:val="32"/>
          <w:szCs w:val="32"/>
        </w:rPr>
        <w:t>1-800-784-2433</w:t>
      </w:r>
      <w:r>
        <w:rPr>
          <w:rFonts w:asciiTheme="minorHAnsi" w:hAnsiTheme="minorHAnsi"/>
          <w:sz w:val="32"/>
          <w:szCs w:val="32"/>
        </w:rPr>
        <w:t xml:space="preserve"> and </w:t>
      </w:r>
      <w:hyperlink r:id="rId9" w:history="1">
        <w:r w:rsidRPr="00EB3A7B">
          <w:rPr>
            <w:rStyle w:val="Hyperlink"/>
            <w:rFonts w:asciiTheme="minorHAnsi" w:hAnsiTheme="minorHAnsi"/>
            <w:sz w:val="32"/>
            <w:szCs w:val="32"/>
          </w:rPr>
          <w:t>www.hopeline.com</w:t>
        </w:r>
      </w:hyperlink>
      <w:r>
        <w:rPr>
          <w:rFonts w:asciiTheme="minorHAnsi" w:hAnsiTheme="minorHAnsi"/>
          <w:sz w:val="32"/>
          <w:szCs w:val="32"/>
        </w:rPr>
        <w:t xml:space="preserve">; the National Suicide Prevention Lifeline at </w:t>
      </w:r>
      <w:r w:rsidRPr="00496791">
        <w:rPr>
          <w:rFonts w:asciiTheme="minorHAnsi" w:hAnsiTheme="minorHAnsi"/>
          <w:b/>
          <w:sz w:val="32"/>
          <w:szCs w:val="32"/>
        </w:rPr>
        <w:t>1-800-273-8255</w:t>
      </w:r>
      <w:r>
        <w:rPr>
          <w:rFonts w:asciiTheme="minorHAnsi" w:hAnsiTheme="minorHAnsi"/>
          <w:sz w:val="32"/>
          <w:szCs w:val="32"/>
        </w:rPr>
        <w:t xml:space="preserve"> and </w:t>
      </w:r>
      <w:hyperlink r:id="rId10" w:history="1">
        <w:r w:rsidRPr="00EB3A7B">
          <w:rPr>
            <w:rStyle w:val="Hyperlink"/>
            <w:rFonts w:asciiTheme="minorHAnsi" w:hAnsiTheme="minorHAnsi"/>
            <w:sz w:val="32"/>
            <w:szCs w:val="32"/>
          </w:rPr>
          <w:t>www.suicidepreventionlifeline.org</w:t>
        </w:r>
      </w:hyperlink>
      <w:r>
        <w:rPr>
          <w:rFonts w:asciiTheme="minorHAnsi" w:hAnsiTheme="minorHAnsi"/>
          <w:sz w:val="32"/>
          <w:szCs w:val="32"/>
        </w:rPr>
        <w:t xml:space="preserve">; </w:t>
      </w:r>
      <w:r w:rsidR="003D46C1">
        <w:rPr>
          <w:rFonts w:asciiTheme="minorHAnsi" w:hAnsiTheme="minorHAnsi"/>
          <w:sz w:val="32"/>
          <w:szCs w:val="32"/>
        </w:rPr>
        <w:t xml:space="preserve">Youth America Hotline Counseling for Teens by Teens, </w:t>
      </w:r>
      <w:r w:rsidR="003D46C1" w:rsidRPr="00496791">
        <w:rPr>
          <w:rFonts w:asciiTheme="minorHAnsi" w:hAnsiTheme="minorHAnsi"/>
          <w:b/>
          <w:sz w:val="32"/>
          <w:szCs w:val="32"/>
        </w:rPr>
        <w:t>1-877-968-8454</w:t>
      </w:r>
      <w:r w:rsidR="003D46C1">
        <w:rPr>
          <w:rFonts w:asciiTheme="minorHAnsi" w:hAnsiTheme="minorHAnsi"/>
          <w:sz w:val="32"/>
          <w:szCs w:val="32"/>
        </w:rPr>
        <w:t xml:space="preserve"> and </w:t>
      </w:r>
      <w:hyperlink r:id="rId11" w:history="1">
        <w:r w:rsidR="003D46C1" w:rsidRPr="00EB3A7B">
          <w:rPr>
            <w:rStyle w:val="Hyperlink"/>
            <w:rFonts w:asciiTheme="minorHAnsi" w:hAnsiTheme="minorHAnsi"/>
            <w:sz w:val="32"/>
            <w:szCs w:val="32"/>
          </w:rPr>
          <w:t>www.youthline.us</w:t>
        </w:r>
      </w:hyperlink>
      <w:r w:rsidR="003D46C1">
        <w:rPr>
          <w:rFonts w:asciiTheme="minorHAnsi" w:hAnsiTheme="minorHAnsi"/>
          <w:sz w:val="32"/>
          <w:szCs w:val="32"/>
        </w:rPr>
        <w:t xml:space="preserve">; The Trevor Project Crisis Intervention &amp; Suicide Prevention for Gay &amp; Lesbian Youth, </w:t>
      </w:r>
      <w:r w:rsidR="003D46C1" w:rsidRPr="00496791">
        <w:rPr>
          <w:rFonts w:asciiTheme="minorHAnsi" w:hAnsiTheme="minorHAnsi"/>
          <w:b/>
          <w:sz w:val="32"/>
          <w:szCs w:val="32"/>
        </w:rPr>
        <w:t>1-866-488-7386</w:t>
      </w:r>
      <w:r w:rsidR="003D46C1">
        <w:rPr>
          <w:rFonts w:asciiTheme="minorHAnsi" w:hAnsiTheme="minorHAnsi"/>
          <w:sz w:val="32"/>
          <w:szCs w:val="32"/>
        </w:rPr>
        <w:t xml:space="preserve"> and </w:t>
      </w:r>
      <w:hyperlink r:id="rId12" w:history="1">
        <w:r w:rsidR="00014FBB" w:rsidRPr="003E7480">
          <w:rPr>
            <w:rStyle w:val="Hyperlink"/>
            <w:rFonts w:asciiTheme="minorHAnsi" w:hAnsiTheme="minorHAnsi"/>
            <w:sz w:val="32"/>
            <w:szCs w:val="32"/>
          </w:rPr>
          <w:t>www.thetrevorproject.org</w:t>
        </w:r>
      </w:hyperlink>
    </w:p>
    <w:sectPr w:rsidR="00E10B2E" w:rsidRPr="00601008" w:rsidSect="00E10B2E"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272"/>
    <w:multiLevelType w:val="hybridMultilevel"/>
    <w:tmpl w:val="19F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D02"/>
    <w:rsid w:val="00014FBB"/>
    <w:rsid w:val="000A5909"/>
    <w:rsid w:val="000E11D0"/>
    <w:rsid w:val="00282D7A"/>
    <w:rsid w:val="003D46C1"/>
    <w:rsid w:val="00496791"/>
    <w:rsid w:val="00601008"/>
    <w:rsid w:val="007C2D63"/>
    <w:rsid w:val="008E4824"/>
    <w:rsid w:val="008E49D7"/>
    <w:rsid w:val="00903315"/>
    <w:rsid w:val="00A6574D"/>
    <w:rsid w:val="00A67D02"/>
    <w:rsid w:val="00C423B7"/>
    <w:rsid w:val="00CE57C7"/>
    <w:rsid w:val="00E10B2E"/>
    <w:rsid w:val="00EE7994"/>
    <w:rsid w:val="00F561EB"/>
    <w:rsid w:val="00F7284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thetrevor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hline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icidepreventionlife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e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elisabethk.eklund</dc:creator>
  <cp:keywords/>
  <dc:description/>
  <cp:lastModifiedBy>elisabethk.eklund</cp:lastModifiedBy>
  <cp:revision>9</cp:revision>
  <dcterms:created xsi:type="dcterms:W3CDTF">2013-10-18T15:43:00Z</dcterms:created>
  <dcterms:modified xsi:type="dcterms:W3CDTF">2014-08-26T15:02:00Z</dcterms:modified>
</cp:coreProperties>
</file>